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7D8119" w14:textId="53D41D9A" w:rsidR="008C7C73" w:rsidRPr="002C19A4" w:rsidRDefault="00332D15" w:rsidP="002C19A4">
      <w:pPr>
        <w:rPr>
          <w:rFonts w:cstheme="minorHAnsi"/>
        </w:rPr>
      </w:pPr>
      <w:r w:rsidRPr="002C19A4">
        <w:rPr>
          <w:rFonts w:cstheme="minorHAnsi"/>
        </w:rPr>
        <w:t>Disclosure Statement</w:t>
      </w:r>
      <w:r w:rsidR="002C19A4" w:rsidRPr="002C19A4">
        <w:rPr>
          <w:rFonts w:cstheme="minorHAnsi"/>
        </w:rPr>
        <w:t xml:space="preserve"> for </w:t>
      </w:r>
      <w:r w:rsidR="0036494C">
        <w:rPr>
          <w:rFonts w:cstheme="minorHAnsi"/>
        </w:rPr>
        <w:t>Jasper Cooper</w:t>
      </w:r>
      <w:r w:rsidR="003408F4">
        <w:rPr>
          <w:rFonts w:cstheme="minorHAnsi"/>
        </w:rPr>
        <w:t xml:space="preserve"> </w:t>
      </w:r>
      <w:r w:rsidR="003408F4">
        <w:rPr>
          <w:rFonts w:cstheme="minorHAnsi"/>
        </w:rPr>
        <w:t>for the paper “</w:t>
      </w:r>
      <w:r w:rsidR="003408F4" w:rsidRPr="002A0409">
        <w:rPr>
          <w:rFonts w:cstheme="minorHAnsi"/>
        </w:rPr>
        <w:t>Reducing Violence Against Women in Uganda through Video Dramas: A Survey Experiment to Illuminate Causal Mechanisms</w:t>
      </w:r>
      <w:r w:rsidR="003408F4">
        <w:rPr>
          <w:rFonts w:cstheme="minorHAnsi"/>
        </w:rPr>
        <w:t>”</w:t>
      </w:r>
      <w:bookmarkStart w:id="0" w:name="_GoBack"/>
      <w:bookmarkEnd w:id="0"/>
    </w:p>
    <w:p w14:paraId="76CE820E" w14:textId="77777777" w:rsidR="00332D15" w:rsidRPr="002C19A4" w:rsidRDefault="00332D15" w:rsidP="002C19A4">
      <w:pPr>
        <w:rPr>
          <w:rFonts w:cstheme="minorHAnsi"/>
        </w:rPr>
      </w:pPr>
    </w:p>
    <w:p w14:paraId="6B605B87" w14:textId="77777777" w:rsidR="00332D15" w:rsidRPr="002C19A4" w:rsidRDefault="00332D15" w:rsidP="002C19A4">
      <w:pPr>
        <w:rPr>
          <w:rFonts w:cstheme="minorHAnsi"/>
        </w:rPr>
      </w:pPr>
      <w:r w:rsidRPr="002C19A4">
        <w:rPr>
          <w:rFonts w:cstheme="minorHAnsi"/>
        </w:rPr>
        <w:t>The author received no compensation for conducting this research, have no family or financial ties to the organizations that developed the media or conducted the evaluation, and have not held unpaid positions in these organizations.  No parties had the right to review the paper prior to its circulation, and we are not parties to a non-disclosure agreement.</w:t>
      </w:r>
    </w:p>
    <w:p w14:paraId="6AA44167" w14:textId="77777777" w:rsidR="00332D15" w:rsidRPr="002C19A4" w:rsidRDefault="00332D15" w:rsidP="002C19A4">
      <w:pPr>
        <w:autoSpaceDE w:val="0"/>
        <w:autoSpaceDN w:val="0"/>
        <w:adjustRightInd w:val="0"/>
        <w:rPr>
          <w:rFonts w:cstheme="minorHAnsi"/>
        </w:rPr>
      </w:pPr>
    </w:p>
    <w:p w14:paraId="3A6DF3E5" w14:textId="77777777" w:rsidR="00332D15" w:rsidRPr="002C19A4" w:rsidRDefault="00332D15" w:rsidP="002C19A4">
      <w:pPr>
        <w:autoSpaceDE w:val="0"/>
        <w:autoSpaceDN w:val="0"/>
        <w:adjustRightInd w:val="0"/>
        <w:rPr>
          <w:rFonts w:cstheme="minorHAnsi"/>
        </w:rPr>
      </w:pPr>
      <w:r w:rsidRPr="002C19A4">
        <w:rPr>
          <w:rFonts w:cstheme="minorHAnsi"/>
        </w:rPr>
        <w:t>Institutional Review Board Approval</w:t>
      </w:r>
    </w:p>
    <w:p w14:paraId="27326C1D" w14:textId="77777777" w:rsidR="00332D15" w:rsidRPr="002C19A4" w:rsidRDefault="00332D15" w:rsidP="002C19A4">
      <w:pPr>
        <w:autoSpaceDE w:val="0"/>
        <w:autoSpaceDN w:val="0"/>
        <w:adjustRightInd w:val="0"/>
        <w:rPr>
          <w:rFonts w:cstheme="minorHAnsi"/>
        </w:rPr>
      </w:pPr>
    </w:p>
    <w:p w14:paraId="546A58CB" w14:textId="77777777" w:rsidR="00332D15" w:rsidRPr="002C19A4" w:rsidRDefault="00332D15" w:rsidP="002C19A4">
      <w:pPr>
        <w:autoSpaceDE w:val="0"/>
        <w:autoSpaceDN w:val="0"/>
        <w:adjustRightInd w:val="0"/>
        <w:rPr>
          <w:rFonts w:cstheme="minorHAnsi"/>
        </w:rPr>
      </w:pPr>
      <w:r w:rsidRPr="002C19A4">
        <w:rPr>
          <w:rFonts w:cstheme="minorHAnsi"/>
        </w:rPr>
        <w:t>This project received IRB approval from Columbia University (protocol AAAP6500),</w:t>
      </w:r>
    </w:p>
    <w:p w14:paraId="0EDD4FCC" w14:textId="77777777" w:rsidR="00332D15" w:rsidRPr="002C19A4" w:rsidRDefault="00332D15" w:rsidP="002C19A4">
      <w:pPr>
        <w:autoSpaceDE w:val="0"/>
        <w:autoSpaceDN w:val="0"/>
        <w:adjustRightInd w:val="0"/>
        <w:rPr>
          <w:rFonts w:cstheme="minorHAnsi"/>
        </w:rPr>
      </w:pPr>
      <w:r w:rsidRPr="002C19A4">
        <w:rPr>
          <w:rFonts w:cstheme="minorHAnsi"/>
        </w:rPr>
        <w:t xml:space="preserve"> the </w:t>
      </w:r>
      <w:proofErr w:type="spellStart"/>
      <w:r w:rsidRPr="002C19A4">
        <w:rPr>
          <w:rFonts w:cstheme="minorHAnsi"/>
        </w:rPr>
        <w:t>Mildmay</w:t>
      </w:r>
      <w:proofErr w:type="spellEnd"/>
      <w:r w:rsidRPr="002C19A4">
        <w:rPr>
          <w:rFonts w:cstheme="minorHAnsi"/>
        </w:rPr>
        <w:t xml:space="preserve"> Uganda Research Ethics Committee (MUREC), and the Uganda National Council for Science and Technology (UNCST). </w:t>
      </w:r>
    </w:p>
    <w:p w14:paraId="5B4AF5BD" w14:textId="77777777" w:rsidR="00332D15" w:rsidRPr="002C19A4" w:rsidRDefault="00332D15" w:rsidP="002C19A4">
      <w:pPr>
        <w:autoSpaceDE w:val="0"/>
        <w:autoSpaceDN w:val="0"/>
        <w:adjustRightInd w:val="0"/>
        <w:rPr>
          <w:rFonts w:cstheme="minorHAnsi"/>
        </w:rPr>
      </w:pPr>
    </w:p>
    <w:p w14:paraId="65C22914" w14:textId="77777777" w:rsidR="00332D15" w:rsidRPr="002C19A4" w:rsidRDefault="00332D15" w:rsidP="002C19A4">
      <w:pPr>
        <w:autoSpaceDE w:val="0"/>
        <w:autoSpaceDN w:val="0"/>
        <w:adjustRightInd w:val="0"/>
        <w:rPr>
          <w:rFonts w:cstheme="minorHAnsi"/>
        </w:rPr>
      </w:pPr>
    </w:p>
    <w:p w14:paraId="64AEC0CD" w14:textId="77777777" w:rsidR="002C19A4" w:rsidRPr="002C19A4" w:rsidRDefault="002C19A4" w:rsidP="002C19A4">
      <w:pPr>
        <w:autoSpaceDE w:val="0"/>
        <w:autoSpaceDN w:val="0"/>
        <w:adjustRightInd w:val="0"/>
        <w:rPr>
          <w:rFonts w:cstheme="minorHAnsi"/>
        </w:rPr>
      </w:pPr>
      <w:r w:rsidRPr="002C19A4">
        <w:rPr>
          <w:rFonts w:cstheme="minorHAnsi"/>
        </w:rPr>
        <w:t>Signed,</w:t>
      </w:r>
    </w:p>
    <w:p w14:paraId="1F275ED4" w14:textId="24EED8BF" w:rsidR="002C19A4" w:rsidRPr="002C19A4" w:rsidRDefault="0036494C" w:rsidP="002C19A4">
      <w:pPr>
        <w:rPr>
          <w:rFonts w:cstheme="minorHAnsi"/>
        </w:rPr>
      </w:pPr>
      <w:r>
        <w:rPr>
          <w:rFonts w:cstheme="minorHAnsi"/>
          <w:noProof/>
        </w:rPr>
        <w:drawing>
          <wp:inline distT="0" distB="0" distL="0" distR="0" wp14:anchorId="79FDE708" wp14:editId="0A5D0CF7">
            <wp:extent cx="700391" cy="54123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nature.pdf"/>
                    <pic:cNvPicPr/>
                  </pic:nvPicPr>
                  <pic:blipFill>
                    <a:blip r:embed="rId4" cstate="print">
                      <a:extLst>
                        <a:ext uri="{28A0092B-C50C-407E-A947-70E740481C1C}">
                          <a14:useLocalDpi xmlns:a14="http://schemas.microsoft.com/office/drawing/2010/main" val="0"/>
                        </a:ext>
                      </a:extLst>
                    </a:blip>
                    <a:stretch>
                      <a:fillRect/>
                    </a:stretch>
                  </pic:blipFill>
                  <pic:spPr>
                    <a:xfrm>
                      <a:off x="0" y="0"/>
                      <a:ext cx="715040" cy="552552"/>
                    </a:xfrm>
                    <a:prstGeom prst="rect">
                      <a:avLst/>
                    </a:prstGeom>
                  </pic:spPr>
                </pic:pic>
              </a:graphicData>
            </a:graphic>
          </wp:inline>
        </w:drawing>
      </w:r>
    </w:p>
    <w:p w14:paraId="3D18516D" w14:textId="07FC2A05" w:rsidR="002C19A4" w:rsidRDefault="0036494C" w:rsidP="002C19A4">
      <w:pPr>
        <w:rPr>
          <w:rFonts w:cstheme="minorHAnsi"/>
        </w:rPr>
      </w:pPr>
      <w:r>
        <w:rPr>
          <w:rFonts w:cstheme="minorHAnsi"/>
        </w:rPr>
        <w:t>Jasper Cooper</w:t>
      </w:r>
    </w:p>
    <w:p w14:paraId="6FE4A8A0" w14:textId="594C07DF" w:rsidR="0036494C" w:rsidRPr="002C19A4" w:rsidRDefault="0036494C" w:rsidP="002C19A4">
      <w:pPr>
        <w:rPr>
          <w:rFonts w:cstheme="minorHAnsi"/>
        </w:rPr>
      </w:pPr>
      <w:r>
        <w:rPr>
          <w:rFonts w:cstheme="minorHAnsi"/>
        </w:rPr>
        <w:t>Assistant Professor in Political Science, UCSD</w:t>
      </w:r>
    </w:p>
    <w:p w14:paraId="68F8A906" w14:textId="77777777" w:rsidR="00332D15" w:rsidRPr="002C19A4" w:rsidRDefault="00332D15" w:rsidP="002C19A4">
      <w:pPr>
        <w:autoSpaceDE w:val="0"/>
        <w:autoSpaceDN w:val="0"/>
        <w:adjustRightInd w:val="0"/>
        <w:rPr>
          <w:rFonts w:cstheme="minorHAnsi"/>
        </w:rPr>
      </w:pPr>
    </w:p>
    <w:p w14:paraId="267930A2" w14:textId="77777777" w:rsidR="00332D15" w:rsidRPr="002C19A4" w:rsidRDefault="00332D15" w:rsidP="002C19A4">
      <w:pPr>
        <w:autoSpaceDE w:val="0"/>
        <w:autoSpaceDN w:val="0"/>
        <w:adjustRightInd w:val="0"/>
        <w:rPr>
          <w:rFonts w:cstheme="minorHAnsi"/>
        </w:rPr>
      </w:pPr>
    </w:p>
    <w:sectPr w:rsidR="00332D15" w:rsidRPr="002C19A4" w:rsidSect="00F822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D15"/>
    <w:rsid w:val="002C19A4"/>
    <w:rsid w:val="00332D15"/>
    <w:rsid w:val="003408F4"/>
    <w:rsid w:val="0036494C"/>
    <w:rsid w:val="003D587C"/>
    <w:rsid w:val="00F822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5A2F10C"/>
  <w15:chartTrackingRefBased/>
  <w15:docId w15:val="{F21AB6EB-6498-EA46-BFF7-742D70691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32D15"/>
    <w:rPr>
      <w:color w:val="0563C1" w:themeColor="hyperlink"/>
      <w:u w:val="single"/>
    </w:rPr>
  </w:style>
  <w:style w:type="character" w:styleId="UnresolvedMention">
    <w:name w:val="Unresolved Mention"/>
    <w:basedOn w:val="DefaultParagraphFont"/>
    <w:uiPriority w:val="99"/>
    <w:semiHidden/>
    <w:unhideWhenUsed/>
    <w:rsid w:val="00332D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126</Words>
  <Characters>723</Characters>
  <Application>Microsoft Office Word</Application>
  <DocSecurity>0</DocSecurity>
  <Lines>6</Lines>
  <Paragraphs>1</Paragraphs>
  <ScaleCrop>false</ScaleCrop>
  <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2020-01-08T13:25:00Z</dcterms:created>
  <dcterms:modified xsi:type="dcterms:W3CDTF">2020-01-10T16:18:00Z</dcterms:modified>
</cp:coreProperties>
</file>