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3CA7A" w14:textId="4557A958" w:rsidR="00ED0697" w:rsidRDefault="00ED0697" w:rsidP="00ED0697">
      <w:pPr>
        <w:widowControl w:val="0"/>
        <w:rPr>
          <w:bCs/>
        </w:rPr>
      </w:pPr>
      <w:r>
        <w:rPr>
          <w:b/>
        </w:rPr>
        <w:t xml:space="preserve">Author:  </w:t>
      </w:r>
      <w:r w:rsidR="00FA40BC">
        <w:rPr>
          <w:bCs/>
        </w:rPr>
        <w:t>Donna K. Ginther</w:t>
      </w:r>
    </w:p>
    <w:p w14:paraId="52D14512" w14:textId="77777777" w:rsidR="00ED0697" w:rsidRPr="00ED0697" w:rsidRDefault="00ED0697" w:rsidP="00ED0697">
      <w:pPr>
        <w:widowControl w:val="0"/>
        <w:rPr>
          <w:bCs/>
        </w:rPr>
      </w:pPr>
    </w:p>
    <w:p w14:paraId="0953FC6E" w14:textId="77777777" w:rsidR="00222DDE" w:rsidRPr="00222DDE" w:rsidRDefault="00ED0697" w:rsidP="00222DDE">
      <w:pPr>
        <w:rPr>
          <w:bCs/>
        </w:rPr>
      </w:pPr>
      <w:r>
        <w:rPr>
          <w:b/>
        </w:rPr>
        <w:t xml:space="preserve">Paper Title:  </w:t>
      </w:r>
      <w:r w:rsidR="00222DDE" w:rsidRPr="00222DDE">
        <w:rPr>
          <w:bCs/>
        </w:rPr>
        <w:t>Same As it Ever Was: Gender, Race, and Ethnicity Differences in Promotion for Academic Economists</w:t>
      </w:r>
    </w:p>
    <w:p w14:paraId="40DA77A0" w14:textId="66B61E07" w:rsidR="00ED0697" w:rsidRDefault="00ED0697" w:rsidP="0033251D">
      <w:pPr>
        <w:rPr>
          <w:bCs/>
        </w:rPr>
      </w:pPr>
    </w:p>
    <w:p w14:paraId="6C07D9C1" w14:textId="66077B66" w:rsidR="00ED0697" w:rsidRDefault="00ED0697" w:rsidP="00ED0697">
      <w:pPr>
        <w:widowControl w:val="0"/>
      </w:pPr>
      <w:r>
        <w:rPr>
          <w:bCs/>
        </w:rPr>
        <w:t xml:space="preserve">This project was funded by </w:t>
      </w:r>
      <w:r w:rsidRPr="00ED0697">
        <w:t xml:space="preserve">National Science Foundation </w:t>
      </w:r>
      <w:r w:rsidR="00222DDE" w:rsidRPr="00295B3D">
        <w:t>SES-2152437</w:t>
      </w:r>
      <w:r w:rsidR="00222DDE">
        <w:t xml:space="preserve"> to Ginther</w:t>
      </w:r>
      <w:r w:rsidR="00222DDE" w:rsidRPr="00295B3D">
        <w:t>, NIGMS grant R01GM148816</w:t>
      </w:r>
      <w:r w:rsidR="00222DDE">
        <w:t xml:space="preserve"> to Ginther</w:t>
      </w:r>
      <w:r w:rsidR="00222DDE" w:rsidRPr="00295B3D">
        <w:t>, and NIH grant 1P20GM152280</w:t>
      </w:r>
      <w:r w:rsidR="00222DDE">
        <w:t xml:space="preserve"> to Heather </w:t>
      </w:r>
      <w:proofErr w:type="spellStart"/>
      <w:r w:rsidR="00222DDE">
        <w:t>Desaire</w:t>
      </w:r>
      <w:proofErr w:type="spellEnd"/>
      <w:r w:rsidR="00222DDE">
        <w:t xml:space="preserve"> and Ginther.  </w:t>
      </w:r>
      <w:r w:rsidR="005466FC">
        <w:t xml:space="preserve">Ginther has also received funding from the Chan Zuckerberg Initiative, the American Society for Microbiology, and the National Science Foundation </w:t>
      </w:r>
      <w:r w:rsidR="005466FC">
        <w:t>NCSE-2215606</w:t>
      </w:r>
      <w:r w:rsidR="005466FC">
        <w:t xml:space="preserve"> for work unrelated to this project. </w:t>
      </w:r>
    </w:p>
    <w:p w14:paraId="602DB78F" w14:textId="54E7D72B" w:rsidR="00ED0697" w:rsidRDefault="00ED0697" w:rsidP="00ED0697">
      <w:pPr>
        <w:widowControl w:val="0"/>
      </w:pPr>
    </w:p>
    <w:p w14:paraId="14267E96" w14:textId="518968A1" w:rsidR="00ED0697" w:rsidRPr="00ED0697" w:rsidRDefault="00ED0697" w:rsidP="00ED0697">
      <w:pPr>
        <w:spacing w:line="180" w:lineRule="atLeast"/>
        <w:contextualSpacing/>
      </w:pPr>
      <w:r>
        <w:t>No additional disclosures.</w:t>
      </w:r>
    </w:p>
    <w:p w14:paraId="5D366DE0" w14:textId="77777777" w:rsidR="00ED0697" w:rsidRPr="00ED0697" w:rsidRDefault="00ED0697" w:rsidP="00ED0697">
      <w:pPr>
        <w:widowControl w:val="0"/>
        <w:rPr>
          <w:bCs/>
        </w:rPr>
      </w:pPr>
    </w:p>
    <w:sectPr w:rsidR="00ED0697" w:rsidRPr="00ED0697" w:rsidSect="003E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58C23" w14:textId="77777777" w:rsidR="00923E97" w:rsidRDefault="00923E97" w:rsidP="00C774A1">
      <w:r>
        <w:separator/>
      </w:r>
    </w:p>
  </w:endnote>
  <w:endnote w:type="continuationSeparator" w:id="0">
    <w:p w14:paraId="78E6C682" w14:textId="77777777" w:rsidR="00923E97" w:rsidRDefault="00923E97" w:rsidP="00C7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95430" w14:textId="77777777" w:rsidR="00923E97" w:rsidRDefault="00923E97" w:rsidP="00C774A1">
      <w:r>
        <w:separator/>
      </w:r>
    </w:p>
  </w:footnote>
  <w:footnote w:type="continuationSeparator" w:id="0">
    <w:p w14:paraId="7201CAEB" w14:textId="77777777" w:rsidR="00923E97" w:rsidRDefault="00923E97" w:rsidP="00C7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782155"/>
    <w:multiLevelType w:val="hybridMultilevel"/>
    <w:tmpl w:val="E496DC26"/>
    <w:lvl w:ilvl="0" w:tplc="F0C2D304">
      <w:start w:val="5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96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A1"/>
    <w:rsid w:val="00010BC1"/>
    <w:rsid w:val="001168F6"/>
    <w:rsid w:val="00215548"/>
    <w:rsid w:val="00222DDE"/>
    <w:rsid w:val="002C6278"/>
    <w:rsid w:val="002F0F8A"/>
    <w:rsid w:val="0033251D"/>
    <w:rsid w:val="003E2300"/>
    <w:rsid w:val="004E7EEE"/>
    <w:rsid w:val="00502082"/>
    <w:rsid w:val="005466FC"/>
    <w:rsid w:val="005D718B"/>
    <w:rsid w:val="006C6349"/>
    <w:rsid w:val="006D5344"/>
    <w:rsid w:val="006F4157"/>
    <w:rsid w:val="00891B63"/>
    <w:rsid w:val="00923E97"/>
    <w:rsid w:val="00943FDF"/>
    <w:rsid w:val="00B8269B"/>
    <w:rsid w:val="00BD4B0E"/>
    <w:rsid w:val="00C774A1"/>
    <w:rsid w:val="00C87281"/>
    <w:rsid w:val="00CB2ADE"/>
    <w:rsid w:val="00D60B9F"/>
    <w:rsid w:val="00D74376"/>
    <w:rsid w:val="00E100C9"/>
    <w:rsid w:val="00ED0697"/>
    <w:rsid w:val="00FA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74E46"/>
  <w14:defaultImageDpi w14:val="32767"/>
  <w15:chartTrackingRefBased/>
  <w15:docId w15:val="{2F4DCAB1-1B6B-464B-9302-CE39E997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168F6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774A1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6278"/>
    <w:pPr>
      <w:ind w:left="720"/>
      <w:contextualSpacing/>
    </w:pPr>
    <w:rPr>
      <w:rFonts w:eastAsia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0E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0E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Ginther, Donna K</dc:creator>
  <cp:keywords/>
  <dc:description/>
  <cp:lastModifiedBy>Ginther, Donna K</cp:lastModifiedBy>
  <cp:revision>4</cp:revision>
  <dcterms:created xsi:type="dcterms:W3CDTF">2025-01-19T18:06:00Z</dcterms:created>
  <dcterms:modified xsi:type="dcterms:W3CDTF">2025-01-19T18:17:00Z</dcterms:modified>
  <cp:category/>
</cp:coreProperties>
</file>